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0CE" w:rsidRDefault="00A470CE" w:rsidP="00A470CE">
      <w:pPr>
        <w:spacing w:after="240"/>
        <w:rPr>
          <w:rFonts w:ascii="Arial" w:eastAsia="Times New Roman" w:hAnsi="Arial" w:cs="Arial"/>
          <w:b/>
          <w:color w:val="000000"/>
          <w:u w:val="single"/>
        </w:rPr>
      </w:pPr>
      <w:r w:rsidRPr="00A470CE">
        <w:rPr>
          <w:rFonts w:ascii="Arial" w:eastAsia="Times New Roman" w:hAnsi="Arial" w:cs="Arial"/>
          <w:b/>
          <w:color w:val="000000"/>
          <w:u w:val="single"/>
        </w:rPr>
        <w:t xml:space="preserve">Editor In Chief, </w:t>
      </w:r>
      <w:proofErr w:type="spellStart"/>
      <w:r w:rsidRPr="00A470CE">
        <w:rPr>
          <w:rFonts w:ascii="Arial" w:eastAsia="Times New Roman" w:hAnsi="Arial" w:cs="Arial"/>
          <w:b/>
          <w:color w:val="000000"/>
          <w:u w:val="single"/>
        </w:rPr>
        <w:t>HuffPost</w:t>
      </w:r>
      <w:proofErr w:type="spellEnd"/>
      <w:r w:rsidRPr="00A470CE">
        <w:rPr>
          <w:rFonts w:ascii="Arial" w:eastAsia="Times New Roman" w:hAnsi="Arial" w:cs="Arial"/>
          <w:b/>
          <w:color w:val="000000"/>
          <w:u w:val="single"/>
        </w:rPr>
        <w:t xml:space="preserve"> Australia</w:t>
      </w:r>
    </w:p>
    <w:p w:rsidR="002B507D" w:rsidRDefault="002B507D" w:rsidP="00A470CE">
      <w:pPr>
        <w:spacing w:after="240"/>
        <w:rPr>
          <w:rFonts w:ascii="Arial" w:eastAsia="Times New Roman" w:hAnsi="Arial" w:cs="Arial"/>
          <w:b/>
          <w:color w:val="000000"/>
          <w:u w:val="single"/>
        </w:rPr>
      </w:pPr>
    </w:p>
    <w:p w:rsidR="002B507D" w:rsidRPr="00A470CE" w:rsidRDefault="002B507D" w:rsidP="00A470CE">
      <w:pPr>
        <w:spacing w:after="240"/>
        <w:rPr>
          <w:rFonts w:ascii="Times" w:hAnsi="Times"/>
          <w:b/>
          <w:color w:val="500050"/>
          <w:u w:val="single"/>
        </w:rPr>
      </w:pPr>
      <w:r w:rsidRPr="002B507D">
        <w:rPr>
          <w:rFonts w:ascii="Arial" w:eastAsia="Times New Roman" w:hAnsi="Arial" w:cs="Arial"/>
          <w:b/>
          <w:color w:val="000000"/>
          <w:sz w:val="22"/>
          <w:szCs w:val="22"/>
        </w:rPr>
        <w:t>•Location =</w:t>
      </w:r>
      <w:r w:rsidRPr="00A470CE">
        <w:rPr>
          <w:rFonts w:ascii="Arial" w:eastAsia="Times New Roman" w:hAnsi="Arial" w:cs="Arial"/>
          <w:b/>
          <w:color w:val="000000"/>
          <w:sz w:val="22"/>
          <w:szCs w:val="22"/>
        </w:rPr>
        <w:t xml:space="preserve"> Sydney</w:t>
      </w:r>
      <w:r w:rsidRPr="002B507D">
        <w:rPr>
          <w:rFonts w:ascii="Arial" w:eastAsia="Times New Roman" w:hAnsi="Arial" w:cs="Arial"/>
          <w:b/>
          <w:color w:val="000000"/>
          <w:sz w:val="22"/>
          <w:szCs w:val="22"/>
        </w:rPr>
        <w:t>*</w:t>
      </w:r>
      <w:bookmarkStart w:id="0" w:name="_GoBack"/>
      <w:bookmarkEnd w:id="0"/>
    </w:p>
    <w:p w:rsidR="002B507D" w:rsidRDefault="00A470CE" w:rsidP="002B507D">
      <w:pPr>
        <w:rPr>
          <w:rFonts w:ascii="Times" w:hAnsi="Times"/>
          <w:color w:val="000000"/>
          <w:sz w:val="20"/>
          <w:szCs w:val="20"/>
        </w:rPr>
      </w:pPr>
      <w:r w:rsidRPr="00A470CE">
        <w:rPr>
          <w:rFonts w:ascii="Arial" w:eastAsia="Times New Roman" w:hAnsi="Arial" w:cs="Arial"/>
          <w:color w:val="000000"/>
          <w:sz w:val="22"/>
          <w:szCs w:val="22"/>
        </w:rPr>
        <w:t>You're </w:t>
      </w:r>
      <w:r w:rsidRPr="00A470CE">
        <w:rPr>
          <w:rFonts w:ascii="Arial" w:eastAsia="Times New Roman" w:hAnsi="Arial" w:cs="Arial"/>
          <w:bCs/>
          <w:color w:val="000000"/>
          <w:sz w:val="22"/>
          <w:szCs w:val="22"/>
        </w:rPr>
        <w:t>passionate about the news and have</w:t>
      </w:r>
      <w:r w:rsidRPr="00A470CE">
        <w:rPr>
          <w:rFonts w:ascii="Arial" w:eastAsia="Times New Roman" w:hAnsi="Arial" w:cs="Arial"/>
          <w:color w:val="000000"/>
          <w:sz w:val="22"/>
          <w:szCs w:val="22"/>
        </w:rPr>
        <w:t> spent your in pursuit of excellence. Your focus on quality editorial is ingrained from years of writing, editing, reporting and learning. You made the shift to digital ahead of your competition and have evolved with the medium. Online is where you have been and want to be, and you’re ready to raise the bar for Australian online </w:t>
      </w:r>
      <w:r w:rsidRPr="00A470CE">
        <w:rPr>
          <w:rFonts w:ascii="Arial" w:eastAsia="Times New Roman" w:hAnsi="Arial" w:cs="Arial"/>
          <w:bCs/>
          <w:color w:val="000000"/>
          <w:sz w:val="22"/>
          <w:szCs w:val="22"/>
        </w:rPr>
        <w:t xml:space="preserve">news and information. </w:t>
      </w:r>
      <w:r w:rsidRPr="00A470CE">
        <w:rPr>
          <w:rFonts w:ascii="Arial" w:eastAsia="Times New Roman" w:hAnsi="Arial" w:cs="Arial"/>
          <w:color w:val="000000"/>
          <w:sz w:val="22"/>
          <w:szCs w:val="22"/>
        </w:rPr>
        <w:t>You’ve led an editorial team to excellence before, and you’re excited by the opportunity to build an editorial voice and team from the ground up. You’re looking to work with the best in the business, because frankly, that’s who you are.</w:t>
      </w:r>
      <w:r w:rsidRPr="00A470CE">
        <w:rPr>
          <w:rFonts w:ascii="Times" w:eastAsia="Times New Roman" w:hAnsi="Times" w:cs="Arial"/>
          <w:color w:val="000000"/>
          <w:sz w:val="27"/>
          <w:szCs w:val="27"/>
        </w:rPr>
        <w:br/>
      </w:r>
      <w:r w:rsidRPr="00A470CE">
        <w:rPr>
          <w:rFonts w:ascii="Times" w:eastAsia="Times New Roman" w:hAnsi="Times" w:cs="Arial"/>
          <w:color w:val="000000"/>
          <w:sz w:val="27"/>
          <w:szCs w:val="27"/>
        </w:rPr>
        <w:br/>
      </w:r>
      <w:r w:rsidRPr="00A470CE">
        <w:rPr>
          <w:rFonts w:ascii="Arial" w:eastAsia="Times New Roman" w:hAnsi="Arial" w:cs="Arial"/>
          <w:color w:val="000000"/>
          <w:sz w:val="22"/>
          <w:szCs w:val="22"/>
        </w:rPr>
        <w:t>Welcome to The Huffington Post Media Group. We’re looking for amazing people like you.</w:t>
      </w:r>
      <w:r w:rsidRPr="00A470CE">
        <w:rPr>
          <w:rFonts w:ascii="Times" w:eastAsia="Times New Roman" w:hAnsi="Times" w:cs="Arial"/>
          <w:color w:val="000000"/>
          <w:sz w:val="27"/>
          <w:szCs w:val="27"/>
        </w:rPr>
        <w:t xml:space="preserve"> </w:t>
      </w:r>
      <w:r w:rsidRPr="00A470CE">
        <w:rPr>
          <w:rFonts w:ascii="Times" w:eastAsia="Times New Roman" w:hAnsi="Times" w:cs="Arial"/>
          <w:color w:val="000000"/>
          <w:sz w:val="27"/>
          <w:szCs w:val="27"/>
        </w:rPr>
        <w:br/>
      </w:r>
      <w:r w:rsidRPr="00A470CE">
        <w:rPr>
          <w:rFonts w:ascii="Times" w:eastAsia="Times New Roman" w:hAnsi="Times" w:cs="Arial"/>
          <w:color w:val="000000"/>
          <w:sz w:val="27"/>
          <w:szCs w:val="27"/>
        </w:rPr>
        <w:br/>
      </w:r>
      <w:r w:rsidRPr="00A470CE">
        <w:rPr>
          <w:rFonts w:ascii="Arial" w:eastAsia="Times New Roman" w:hAnsi="Arial" w:cs="Arial"/>
          <w:color w:val="000000"/>
          <w:sz w:val="22"/>
          <w:szCs w:val="22"/>
        </w:rPr>
        <w:t>HPMG has an immediate opening for a full-time Editor-In-Chief to manage the Huffington Post Australia’s editorial team</w:t>
      </w:r>
      <w:r>
        <w:rPr>
          <w:rFonts w:ascii="Arial" w:eastAsia="Times New Roman" w:hAnsi="Arial" w:cs="Arial"/>
          <w:color w:val="000000"/>
          <w:sz w:val="22"/>
          <w:szCs w:val="22"/>
        </w:rPr>
        <w:t xml:space="preserve">. </w:t>
      </w:r>
      <w:r w:rsidRPr="00A470CE">
        <w:rPr>
          <w:rFonts w:ascii="Arial" w:eastAsia="Times New Roman" w:hAnsi="Arial" w:cs="Arial"/>
          <w:color w:val="000000"/>
          <w:sz w:val="22"/>
          <w:szCs w:val="22"/>
        </w:rPr>
        <w:t>If you are a passionate, innovative leader with a proven track record for exceptional editorial and extensive online media experience, we want to hear from you.</w:t>
      </w:r>
    </w:p>
    <w:p w:rsidR="00A470CE" w:rsidRPr="00A470CE" w:rsidRDefault="00A470CE" w:rsidP="002B507D">
      <w:pPr>
        <w:rPr>
          <w:rFonts w:ascii="Times" w:hAnsi="Times"/>
          <w:color w:val="000000"/>
          <w:sz w:val="20"/>
          <w:szCs w:val="20"/>
        </w:rPr>
      </w:pP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b/>
          <w:bCs/>
          <w:color w:val="000000"/>
          <w:sz w:val="22"/>
          <w:szCs w:val="22"/>
        </w:rPr>
        <w:t>The chosen candidate will be responsible for:</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Management of the Editorial Team and Mandate:</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•Create and drive an exciting, class-leading editorial strategy, working closely with U.S. senior staff.</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•Inspire editors and contributors, aligning them to HPMG’s editorial mission and voice</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•Run the overall operation of the editorial team</w:t>
      </w:r>
    </w:p>
    <w:p w:rsidR="00A470CE" w:rsidRPr="00A470CE" w:rsidRDefault="00A470CE" w:rsidP="00A470CE">
      <w:pPr>
        <w:rPr>
          <w:rFonts w:ascii="Times" w:hAnsi="Times"/>
          <w:color w:val="000000"/>
          <w:sz w:val="20"/>
          <w:szCs w:val="20"/>
        </w:rPr>
      </w:pPr>
      <w:r w:rsidRPr="00A470CE">
        <w:rPr>
          <w:rFonts w:ascii="Arial" w:eastAsia="Times New Roman" w:hAnsi="Arial" w:cs="Arial"/>
          <w:color w:val="000000"/>
          <w:sz w:val="22"/>
          <w:szCs w:val="22"/>
        </w:rPr>
        <w:t>•Implement HPMG’s</w:t>
      </w:r>
      <w:r>
        <w:rPr>
          <w:rFonts w:ascii="Arial" w:eastAsia="Times New Roman" w:hAnsi="Arial" w:cs="Arial"/>
          <w:color w:val="000000"/>
          <w:sz w:val="22"/>
          <w:szCs w:val="22"/>
        </w:rPr>
        <w:t xml:space="preserve"> </w:t>
      </w:r>
      <w:r w:rsidRPr="00A470CE">
        <w:rPr>
          <w:rFonts w:ascii="Arial" w:eastAsia="Times New Roman" w:hAnsi="Arial" w:cs="Arial"/>
          <w:color w:val="000000"/>
          <w:sz w:val="22"/>
          <w:szCs w:val="22"/>
        </w:rPr>
        <w:t>editorial standards</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•Oversee top-level management of editorial calendar and front page schedule</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•Oversee development of key editorial features</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•Drive user engagement by presenting high-quality content experiences in a multitude of web formats</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 xml:space="preserve">•Help recruit top talent for the </w:t>
      </w:r>
      <w:proofErr w:type="spellStart"/>
      <w:r w:rsidRPr="00A470CE">
        <w:rPr>
          <w:rFonts w:ascii="Arial" w:eastAsia="Times New Roman" w:hAnsi="Arial" w:cs="Arial"/>
          <w:color w:val="000000"/>
          <w:sz w:val="22"/>
          <w:szCs w:val="22"/>
        </w:rPr>
        <w:t>HuffPost</w:t>
      </w:r>
      <w:proofErr w:type="spellEnd"/>
      <w:r w:rsidRPr="00A470CE">
        <w:rPr>
          <w:rFonts w:ascii="Arial" w:eastAsia="Times New Roman" w:hAnsi="Arial" w:cs="Arial"/>
          <w:color w:val="000000"/>
          <w:sz w:val="22"/>
          <w:szCs w:val="22"/>
        </w:rPr>
        <w:t xml:space="preserve"> Australia editorial team</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 xml:space="preserve">•Determine and own key business metrics, including key performance indicators such as visitors, </w:t>
      </w:r>
      <w:proofErr w:type="spellStart"/>
      <w:r w:rsidRPr="00A470CE">
        <w:rPr>
          <w:rFonts w:ascii="Arial" w:eastAsia="Times New Roman" w:hAnsi="Arial" w:cs="Arial"/>
          <w:color w:val="000000"/>
          <w:sz w:val="22"/>
          <w:szCs w:val="22"/>
        </w:rPr>
        <w:t>pageviews</w:t>
      </w:r>
      <w:proofErr w:type="spellEnd"/>
      <w:r w:rsidRPr="00A470CE">
        <w:rPr>
          <w:rFonts w:ascii="Arial" w:eastAsia="Times New Roman" w:hAnsi="Arial" w:cs="Arial"/>
          <w:color w:val="000000"/>
          <w:sz w:val="22"/>
          <w:szCs w:val="22"/>
        </w:rPr>
        <w:t xml:space="preserve"> and engagement</w:t>
      </w:r>
    </w:p>
    <w:p w:rsidR="00A470CE" w:rsidRPr="00A470CE" w:rsidRDefault="00A470CE" w:rsidP="00A470CE">
      <w:pPr>
        <w:rPr>
          <w:rFonts w:ascii="Times" w:hAnsi="Times"/>
          <w:color w:val="000000"/>
          <w:sz w:val="20"/>
          <w:szCs w:val="20"/>
        </w:rPr>
      </w:pPr>
    </w:p>
    <w:p w:rsidR="00A470CE" w:rsidRPr="00A470CE" w:rsidRDefault="00A470CE" w:rsidP="00A470CE">
      <w:pPr>
        <w:spacing w:after="240"/>
        <w:rPr>
          <w:rFonts w:ascii="Times" w:hAnsi="Times"/>
          <w:color w:val="500050"/>
          <w:sz w:val="20"/>
          <w:szCs w:val="20"/>
        </w:rPr>
      </w:pPr>
      <w:r w:rsidRPr="00A470CE">
        <w:rPr>
          <w:rFonts w:ascii="Times" w:eastAsia="Times New Roman" w:hAnsi="Times" w:cs="Arial"/>
          <w:color w:val="500050"/>
          <w:sz w:val="27"/>
          <w:szCs w:val="27"/>
        </w:rPr>
        <w:lastRenderedPageBreak/>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•Develop key content partnerships in collaboration with business team</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•Maintain a strong collaborative relationship between sales and editorial</w:t>
      </w:r>
    </w:p>
    <w:p w:rsidR="00A470CE" w:rsidRPr="00A470CE" w:rsidRDefault="00A470CE" w:rsidP="00A470CE">
      <w:pPr>
        <w:rPr>
          <w:rFonts w:ascii="Times" w:hAnsi="Times"/>
          <w:color w:val="000000"/>
          <w:sz w:val="20"/>
          <w:szCs w:val="20"/>
        </w:rPr>
      </w:pPr>
      <w:r w:rsidRPr="00A470CE">
        <w:rPr>
          <w:rFonts w:ascii="Arial" w:eastAsia="Times New Roman" w:hAnsi="Arial" w:cs="Arial"/>
          <w:color w:val="000000"/>
          <w:sz w:val="22"/>
          <w:szCs w:val="22"/>
        </w:rPr>
        <w:t>•Become the face </w:t>
      </w:r>
      <w:r w:rsidRPr="00A470CE">
        <w:rPr>
          <w:rFonts w:ascii="Arial" w:eastAsia="Times New Roman" w:hAnsi="Arial" w:cs="Arial"/>
          <w:b/>
          <w:bCs/>
          <w:color w:val="000000"/>
          <w:sz w:val="22"/>
          <w:szCs w:val="22"/>
        </w:rPr>
        <w:t>of </w:t>
      </w:r>
      <w:proofErr w:type="spellStart"/>
      <w:r w:rsidRPr="00A470CE">
        <w:rPr>
          <w:rFonts w:ascii="Arial" w:eastAsia="Times New Roman" w:hAnsi="Arial" w:cs="Arial"/>
          <w:color w:val="000000"/>
          <w:sz w:val="22"/>
          <w:szCs w:val="22"/>
        </w:rPr>
        <w:t>HuffPost</w:t>
      </w:r>
      <w:proofErr w:type="spellEnd"/>
      <w:r w:rsidRPr="00A470CE">
        <w:rPr>
          <w:rFonts w:ascii="Arial" w:eastAsia="Times New Roman" w:hAnsi="Arial" w:cs="Arial"/>
          <w:color w:val="000000"/>
          <w:sz w:val="22"/>
          <w:szCs w:val="22"/>
        </w:rPr>
        <w:t xml:space="preserve"> Australia’s editorial and drive awareness of its offerings</w:t>
      </w:r>
    </w:p>
    <w:p w:rsidR="00A470CE" w:rsidRPr="00A470CE" w:rsidRDefault="00A470CE" w:rsidP="00A470CE">
      <w:pPr>
        <w:spacing w:after="240"/>
        <w:rPr>
          <w:rFonts w:ascii="Times" w:hAnsi="Times"/>
          <w:color w:val="500050"/>
          <w:sz w:val="20"/>
          <w:szCs w:val="20"/>
        </w:rPr>
      </w:pP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•Oversee creation and execution of community-building strategies</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b/>
          <w:bCs/>
          <w:color w:val="000000"/>
          <w:sz w:val="22"/>
          <w:szCs w:val="22"/>
        </w:rPr>
        <w:t>Ideal candidates should have the following skills and qualifications:</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•Minimum 10 years editorial experience, with previous experience as an editor-in-chief</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•Minimum 5 years online experience, with extensive overall knowledge of operations and optimized content formats</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•Outstanding editorial skills</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•Proven aptitude for effective strategic planning</w:t>
      </w:r>
    </w:p>
    <w:p w:rsidR="00A470CE" w:rsidRPr="00A470CE" w:rsidRDefault="00A470CE" w:rsidP="00A470CE">
      <w:pPr>
        <w:rPr>
          <w:rFonts w:ascii="Times" w:hAnsi="Times"/>
          <w:color w:val="000000"/>
          <w:sz w:val="20"/>
          <w:szCs w:val="20"/>
        </w:rPr>
      </w:pPr>
      <w:r w:rsidRPr="00A470CE">
        <w:rPr>
          <w:rFonts w:ascii="Arial" w:eastAsia="Times New Roman" w:hAnsi="Arial" w:cs="Arial"/>
          <w:color w:val="000000"/>
          <w:sz w:val="22"/>
          <w:szCs w:val="22"/>
        </w:rPr>
        <w:t>•Wide-range of media contacts</w:t>
      </w:r>
    </w:p>
    <w:p w:rsidR="00A470CE" w:rsidRPr="00A470CE" w:rsidRDefault="00A470CE" w:rsidP="00A470CE">
      <w:pPr>
        <w:rPr>
          <w:rFonts w:ascii="Times" w:hAnsi="Times"/>
          <w:color w:val="500050"/>
          <w:sz w:val="20"/>
          <w:szCs w:val="20"/>
        </w:rPr>
      </w:pP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•Expertise in effective online content distribution methods, including content sharing and link distribution, and social networking tools</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•Excellent organizational skills around short and long-term projects</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•Excellent product management skills</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•Strong leadership skills, talent for inspiring</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•Positive, collaborative team player</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•Tireless, driven self-starter</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•Innovative problem solving skills</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•Flexibility, ability to respond quickly to timely events</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r w:rsidRPr="00A470CE">
        <w:rPr>
          <w:rFonts w:ascii="Arial" w:eastAsia="Times New Roman" w:hAnsi="Arial" w:cs="Arial"/>
          <w:color w:val="000000"/>
          <w:sz w:val="22"/>
          <w:szCs w:val="22"/>
        </w:rPr>
        <w:t>•Thrives under pressure</w:t>
      </w:r>
      <w:r w:rsidRPr="00A470CE">
        <w:rPr>
          <w:rFonts w:ascii="Times" w:eastAsia="Times New Roman" w:hAnsi="Times" w:cs="Arial"/>
          <w:color w:val="500050"/>
          <w:sz w:val="27"/>
          <w:szCs w:val="27"/>
        </w:rPr>
        <w:br/>
      </w:r>
      <w:r w:rsidRPr="00A470CE">
        <w:rPr>
          <w:rFonts w:ascii="Times" w:eastAsia="Times New Roman" w:hAnsi="Times" w:cs="Arial"/>
          <w:color w:val="500050"/>
          <w:sz w:val="27"/>
          <w:szCs w:val="27"/>
        </w:rPr>
        <w:br/>
      </w:r>
    </w:p>
    <w:p w:rsidR="00A470CE" w:rsidRPr="00A470CE" w:rsidRDefault="00A470CE" w:rsidP="00A470CE">
      <w:pPr>
        <w:rPr>
          <w:rFonts w:ascii="Times" w:eastAsia="Times New Roman" w:hAnsi="Times" w:cs="Times New Roman"/>
          <w:sz w:val="20"/>
          <w:szCs w:val="20"/>
        </w:rPr>
      </w:pPr>
    </w:p>
    <w:p w:rsidR="00A03488" w:rsidRDefault="00A03488"/>
    <w:sectPr w:rsidR="00A03488" w:rsidSect="00203355">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1D1" w:rsidRDefault="00B751D1" w:rsidP="000F4C2B">
      <w:r>
        <w:separator/>
      </w:r>
    </w:p>
  </w:endnote>
  <w:endnote w:type="continuationSeparator" w:id="0">
    <w:p w:rsidR="00B751D1" w:rsidRDefault="00B751D1" w:rsidP="000F4C2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1D1" w:rsidRDefault="00B751D1" w:rsidP="000F4C2B">
      <w:r>
        <w:separator/>
      </w:r>
    </w:p>
  </w:footnote>
  <w:footnote w:type="continuationSeparator" w:id="0">
    <w:p w:rsidR="00B751D1" w:rsidRDefault="00B751D1" w:rsidP="000F4C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FELayout/>
  </w:compat>
  <w:rsids>
    <w:rsidRoot w:val="00A470CE"/>
    <w:rsid w:val="000F4C2B"/>
    <w:rsid w:val="00203355"/>
    <w:rsid w:val="002B507D"/>
    <w:rsid w:val="006C0FBF"/>
    <w:rsid w:val="00A03488"/>
    <w:rsid w:val="00A470CE"/>
    <w:rsid w:val="00B751D1"/>
    <w:rsid w:val="00C447CB"/>
    <w:rsid w:val="00DB416C"/>
    <w:rsid w:val="00E724A0"/>
  </w:rsids>
  <m:mathPr>
    <m:mathFont m:val="Cambria Math"/>
    <m:brkBin m:val="before"/>
    <m:brkBinSub m:val="--"/>
    <m:smallFrac m:val="off"/>
    <m:dispDef m:val="off"/>
    <m:lMargin m:val="0"/>
    <m:rMargin m:val="0"/>
    <m:defJc m:val="centerGroup"/>
    <m:wrapRight/>
    <m:intLim m:val="subSup"/>
    <m:naryLim m:val="subSup"/>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4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470CE"/>
  </w:style>
  <w:style w:type="character" w:customStyle="1" w:styleId="apple-converted-space">
    <w:name w:val="apple-converted-space"/>
    <w:basedOn w:val="DefaultParagraphFont"/>
    <w:rsid w:val="00A470CE"/>
  </w:style>
  <w:style w:type="paragraph" w:styleId="Header">
    <w:name w:val="header"/>
    <w:basedOn w:val="Normal"/>
    <w:link w:val="HeaderChar"/>
    <w:uiPriority w:val="99"/>
    <w:semiHidden/>
    <w:unhideWhenUsed/>
    <w:rsid w:val="000F4C2B"/>
    <w:pPr>
      <w:tabs>
        <w:tab w:val="center" w:pos="4513"/>
        <w:tab w:val="right" w:pos="9026"/>
      </w:tabs>
    </w:pPr>
  </w:style>
  <w:style w:type="character" w:customStyle="1" w:styleId="HeaderChar">
    <w:name w:val="Header Char"/>
    <w:basedOn w:val="DefaultParagraphFont"/>
    <w:link w:val="Header"/>
    <w:uiPriority w:val="99"/>
    <w:semiHidden/>
    <w:rsid w:val="000F4C2B"/>
  </w:style>
  <w:style w:type="paragraph" w:styleId="Footer">
    <w:name w:val="footer"/>
    <w:basedOn w:val="Normal"/>
    <w:link w:val="FooterChar"/>
    <w:uiPriority w:val="99"/>
    <w:semiHidden/>
    <w:unhideWhenUsed/>
    <w:rsid w:val="000F4C2B"/>
    <w:pPr>
      <w:tabs>
        <w:tab w:val="center" w:pos="4513"/>
        <w:tab w:val="right" w:pos="9026"/>
      </w:tabs>
    </w:pPr>
  </w:style>
  <w:style w:type="character" w:customStyle="1" w:styleId="FooterChar">
    <w:name w:val="Footer Char"/>
    <w:basedOn w:val="DefaultParagraphFont"/>
    <w:link w:val="Footer"/>
    <w:uiPriority w:val="99"/>
    <w:semiHidden/>
    <w:rsid w:val="000F4C2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470CE"/>
  </w:style>
  <w:style w:type="character" w:customStyle="1" w:styleId="apple-converted-space">
    <w:name w:val="apple-converted-space"/>
    <w:basedOn w:val="DefaultParagraphFont"/>
    <w:rsid w:val="00A470CE"/>
  </w:style>
</w:styles>
</file>

<file path=word/webSettings.xml><?xml version="1.0" encoding="utf-8"?>
<w:webSettings xmlns:r="http://schemas.openxmlformats.org/officeDocument/2006/relationships" xmlns:w="http://schemas.openxmlformats.org/wordprocessingml/2006/main">
  <w:divs>
    <w:div w:id="2044091868">
      <w:bodyDiv w:val="1"/>
      <w:marLeft w:val="0"/>
      <w:marRight w:val="0"/>
      <w:marTop w:val="0"/>
      <w:marBottom w:val="0"/>
      <w:divBdr>
        <w:top w:val="none" w:sz="0" w:space="0" w:color="auto"/>
        <w:left w:val="none" w:sz="0" w:space="0" w:color="auto"/>
        <w:bottom w:val="none" w:sz="0" w:space="0" w:color="auto"/>
        <w:right w:val="none" w:sz="0" w:space="0" w:color="auto"/>
      </w:divBdr>
      <w:divsChild>
        <w:div w:id="1099638595">
          <w:marLeft w:val="0"/>
          <w:marRight w:val="0"/>
          <w:marTop w:val="0"/>
          <w:marBottom w:val="0"/>
          <w:divBdr>
            <w:top w:val="none" w:sz="0" w:space="0" w:color="auto"/>
            <w:left w:val="none" w:sz="0" w:space="0" w:color="auto"/>
            <w:bottom w:val="none" w:sz="0" w:space="0" w:color="auto"/>
            <w:right w:val="none" w:sz="0" w:space="0" w:color="auto"/>
          </w:divBdr>
        </w:div>
        <w:div w:id="1329089939">
          <w:marLeft w:val="0"/>
          <w:marRight w:val="0"/>
          <w:marTop w:val="0"/>
          <w:marBottom w:val="0"/>
          <w:divBdr>
            <w:top w:val="none" w:sz="0" w:space="0" w:color="auto"/>
            <w:left w:val="none" w:sz="0" w:space="0" w:color="auto"/>
            <w:bottom w:val="none" w:sz="0" w:space="0" w:color="auto"/>
            <w:right w:val="none" w:sz="0" w:space="0" w:color="auto"/>
          </w:divBdr>
        </w:div>
        <w:div w:id="742802597">
          <w:marLeft w:val="0"/>
          <w:marRight w:val="0"/>
          <w:marTop w:val="0"/>
          <w:marBottom w:val="0"/>
          <w:divBdr>
            <w:top w:val="none" w:sz="0" w:space="0" w:color="auto"/>
            <w:left w:val="none" w:sz="0" w:space="0" w:color="auto"/>
            <w:bottom w:val="none" w:sz="0" w:space="0" w:color="auto"/>
            <w:right w:val="none" w:sz="0" w:space="0" w:color="auto"/>
          </w:divBdr>
        </w:div>
        <w:div w:id="350448240">
          <w:marLeft w:val="0"/>
          <w:marRight w:val="0"/>
          <w:marTop w:val="0"/>
          <w:marBottom w:val="0"/>
          <w:divBdr>
            <w:top w:val="none" w:sz="0" w:space="0" w:color="auto"/>
            <w:left w:val="none" w:sz="0" w:space="0" w:color="auto"/>
            <w:bottom w:val="none" w:sz="0" w:space="0" w:color="auto"/>
            <w:right w:val="none" w:sz="0" w:space="0" w:color="auto"/>
          </w:divBdr>
        </w:div>
        <w:div w:id="1961455701">
          <w:marLeft w:val="0"/>
          <w:marRight w:val="0"/>
          <w:marTop w:val="0"/>
          <w:marBottom w:val="0"/>
          <w:divBdr>
            <w:top w:val="none" w:sz="0" w:space="0" w:color="auto"/>
            <w:left w:val="none" w:sz="0" w:space="0" w:color="auto"/>
            <w:bottom w:val="none" w:sz="0" w:space="0" w:color="auto"/>
            <w:right w:val="none" w:sz="0" w:space="0" w:color="auto"/>
          </w:divBdr>
        </w:div>
        <w:div w:id="241835532">
          <w:marLeft w:val="0"/>
          <w:marRight w:val="0"/>
          <w:marTop w:val="0"/>
          <w:marBottom w:val="0"/>
          <w:divBdr>
            <w:top w:val="none" w:sz="0" w:space="0" w:color="auto"/>
            <w:left w:val="none" w:sz="0" w:space="0" w:color="auto"/>
            <w:bottom w:val="none" w:sz="0" w:space="0" w:color="auto"/>
            <w:right w:val="none" w:sz="0" w:space="0" w:color="auto"/>
          </w:divBdr>
        </w:div>
        <w:div w:id="129166565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 Kornfeld</dc:creator>
  <cp:lastModifiedBy>Rachel</cp:lastModifiedBy>
  <cp:revision>2</cp:revision>
  <dcterms:created xsi:type="dcterms:W3CDTF">2011-07-19T08:30:00Z</dcterms:created>
  <dcterms:modified xsi:type="dcterms:W3CDTF">2011-07-19T08:30:00Z</dcterms:modified>
</cp:coreProperties>
</file>